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Pr="003A4CA2" w:rsidRDefault="008A3C46" w:rsidP="0009342F">
      <w:pPr>
        <w:pStyle w:val="Titolo1"/>
        <w:rPr>
          <w:rFonts w:ascii="Times New Roman" w:eastAsia="Batang" w:hAnsi="Times New Roman"/>
          <w:bCs w:val="0"/>
        </w:rPr>
      </w:pPr>
      <w:r>
        <w:rPr>
          <w:rFonts w:ascii="Times New Roman" w:eastAsia="Batang" w:hAnsi="Times New Roman"/>
          <w:bCs w:val="0"/>
        </w:rPr>
        <w:t xml:space="preserve">Allegato B – </w:t>
      </w:r>
      <w:r w:rsidR="007F7B71" w:rsidRPr="003A4CA2">
        <w:rPr>
          <w:rFonts w:ascii="Times New Roman" w:eastAsia="Batang" w:hAnsi="Times New Roman"/>
          <w:bCs w:val="0"/>
        </w:rPr>
        <w:t xml:space="preserve">Modello </w:t>
      </w:r>
      <w:r>
        <w:rPr>
          <w:rFonts w:ascii="Times New Roman" w:eastAsia="Batang" w:hAnsi="Times New Roman"/>
          <w:bCs w:val="0"/>
        </w:rPr>
        <w:t>5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AD5606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 w:rsidRPr="003A4CA2">
        <w:rPr>
          <w:rFonts w:ascii="Times New Roman" w:hAnsi="Times New Roman"/>
          <w:i/>
          <w:sz w:val="24"/>
          <w:szCs w:val="24"/>
        </w:rPr>
        <w:t>(</w:t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>Schema di domanda di partecipazione per Consorzio ordinario di concorrenti costituendo</w:t>
      </w:r>
      <w:r w:rsidR="00AD5606">
        <w:rPr>
          <w:rFonts w:ascii="Times New Roman" w:hAnsi="Times New Roman"/>
          <w:b/>
          <w:bCs/>
          <w:i/>
          <w:sz w:val="24"/>
          <w:szCs w:val="24"/>
        </w:rPr>
        <w:br/>
      </w:r>
      <w:r w:rsidR="00AD5606" w:rsidRPr="00AD5606">
        <w:rPr>
          <w:rFonts w:ascii="Times New Roman" w:hAnsi="Times New Roman"/>
          <w:b/>
          <w:i/>
          <w:sz w:val="24"/>
          <w:szCs w:val="24"/>
        </w:rPr>
        <w:t>per tutte le imprese congiuntamente</w:t>
      </w:r>
      <w:r w:rsidRPr="00AD5606">
        <w:rPr>
          <w:rFonts w:ascii="Times New Roman" w:hAnsi="Times New Roman"/>
          <w:b/>
          <w:i/>
          <w:sz w:val="24"/>
          <w:szCs w:val="24"/>
        </w:rPr>
        <w:t>)</w:t>
      </w:r>
    </w:p>
    <w:p w:rsidR="007F7B71" w:rsidRPr="003A4CA2" w:rsidRDefault="007F7B71" w:rsidP="0009342F">
      <w:pPr>
        <w:spacing w:before="120"/>
        <w:ind w:left="4320" w:right="566"/>
        <w:jc w:val="right"/>
        <w:rPr>
          <w:rFonts w:ascii="Times New Roman" w:eastAsia="Batang" w:hAnsi="Times New Roman"/>
          <w:bCs/>
          <w:iCs/>
          <w:sz w:val="24"/>
          <w:szCs w:val="24"/>
        </w:rPr>
      </w:pP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9C7C6A" w:rsidRPr="003A4CA2" w:rsidRDefault="00497984" w:rsidP="009C7C6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/>
          <w:b/>
        </w:rPr>
        <w:t xml:space="preserve">Area Operativa – </w:t>
      </w:r>
      <w:r w:rsidR="009C7C6A">
        <w:rPr>
          <w:rFonts w:ascii="Times New Roman" w:hAnsi="Times New Roman" w:cs="Times New Roman"/>
          <w:b/>
          <w:color w:val="auto"/>
        </w:rPr>
        <w:t>Direzione</w:t>
      </w:r>
      <w:r w:rsidR="009C7C6A" w:rsidRPr="003A4CA2">
        <w:rPr>
          <w:rFonts w:ascii="Times New Roman" w:hAnsi="Times New Roman" w:cs="Times New Roman"/>
          <w:b/>
          <w:color w:val="auto"/>
        </w:rPr>
        <w:t xml:space="preserve"> Acquisti 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18439B" w:rsidRPr="003A4CA2" w:rsidRDefault="0018439B" w:rsidP="001843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8439B" w:rsidRPr="003A4CA2" w:rsidRDefault="0018439B" w:rsidP="001843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8439B" w:rsidRPr="003A4CA2" w:rsidRDefault="00D65EC5" w:rsidP="0018439B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>
        <w:rPr>
          <w:rFonts w:ascii="Times New Roman" w:hAnsi="Times New Roman" w:cs="Times New Roman"/>
          <w:b/>
          <w:bCs/>
          <w:color w:val="auto"/>
        </w:rPr>
        <w:t xml:space="preserve"> PARTECIPAZION</w:t>
      </w:r>
      <w:r w:rsidR="00567F6C">
        <w:rPr>
          <w:rFonts w:ascii="Times New Roman" w:hAnsi="Times New Roman" w:cs="Times New Roman"/>
          <w:b/>
          <w:bCs/>
          <w:color w:val="auto"/>
        </w:rPr>
        <w:t>E</w:t>
      </w:r>
    </w:p>
    <w:p w:rsidR="0018439B" w:rsidRPr="00FF4200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18439B" w:rsidRPr="003A4CA2" w:rsidRDefault="0018439B" w:rsidP="00184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 xml:space="preserve">163/2006 per </w:t>
      </w:r>
      <w:r>
        <w:rPr>
          <w:rFonts w:ascii="Times New Roman" w:hAnsi="Times New Roman"/>
          <w:sz w:val="24"/>
          <w:szCs w:val="24"/>
        </w:rPr>
        <w:t xml:space="preserve">l’affidamento </w:t>
      </w:r>
      <w:r w:rsidR="001249D4" w:rsidRPr="00D5683F">
        <w:rPr>
          <w:rFonts w:ascii="Times New Roman" w:hAnsi="Times New Roman"/>
          <w:sz w:val="24"/>
          <w:szCs w:val="24"/>
        </w:rPr>
        <w:t>della fornitura e dei servizi finalizzati all’allestimento ed alla manutenzione dell’infrastruttura periferica di emissione dei passaporti elettronici</w:t>
      </w:r>
      <w:r w:rsidRPr="003A4CA2">
        <w:rPr>
          <w:rFonts w:ascii="Times New Roman" w:hAnsi="Times New Roman"/>
          <w:sz w:val="24"/>
          <w:szCs w:val="24"/>
        </w:rPr>
        <w:t xml:space="preserve">, pubblicata nel Supplemento alla Gazzetta Ufficiale dell’Unione Europea </w:t>
      </w:r>
      <w:r>
        <w:rPr>
          <w:rFonts w:ascii="Times New Roman" w:hAnsi="Times New Roman"/>
          <w:sz w:val="24"/>
          <w:szCs w:val="24"/>
        </w:rPr>
        <w:t xml:space="preserve">in </w:t>
      </w:r>
      <w:r w:rsidRPr="000522A1">
        <w:rPr>
          <w:rFonts w:ascii="Times New Roman" w:hAnsi="Times New Roman"/>
          <w:sz w:val="24"/>
          <w:szCs w:val="24"/>
        </w:rPr>
        <w:t xml:space="preserve">data </w:t>
      </w:r>
      <w:r w:rsidR="00273512">
        <w:rPr>
          <w:rFonts w:ascii="Times New Roman" w:hAnsi="Times New Roman"/>
          <w:sz w:val="24"/>
          <w:szCs w:val="24"/>
        </w:rPr>
        <w:t>03/10/2012 con il numero di riferimento n.312512-2012-IT.</w:t>
      </w:r>
    </w:p>
    <w:p w:rsidR="0018439B" w:rsidRPr="003A4CA2" w:rsidRDefault="0018439B" w:rsidP="0018439B">
      <w:pPr>
        <w:pStyle w:val="Corpodeltesto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_________________, </w:t>
      </w:r>
    </w:p>
    <w:p w:rsidR="007F7B71" w:rsidRPr="009437F3" w:rsidRDefault="007F7B71" w:rsidP="0018439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lastRenderedPageBreak/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</w:t>
      </w:r>
    </w:p>
    <w:p w:rsidR="007F7B71" w:rsidRPr="009437F3" w:rsidRDefault="007F7B71" w:rsidP="0018439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via _________________, codice fiscale _________________, </w:t>
      </w:r>
      <w:proofErr w:type="spellStart"/>
      <w:r w:rsidRPr="00BA274E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BA274E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 </w:t>
      </w:r>
    </w:p>
    <w:p w:rsidR="007F7B71" w:rsidRPr="003A4CA2" w:rsidRDefault="007F7B71" w:rsidP="00C01EA1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in promessa di consorziarsi in caso di aggiudicazione dell’appalto</w:t>
      </w:r>
    </w:p>
    <w:p w:rsidR="007F7B71" w:rsidRPr="003A4CA2" w:rsidRDefault="007F7B71" w:rsidP="0018439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18439B" w:rsidRDefault="007F7B71" w:rsidP="0018439B">
      <w:pPr>
        <w:pStyle w:val="Default"/>
        <w:ind w:right="20"/>
        <w:jc w:val="both"/>
        <w:rPr>
          <w:rFonts w:ascii="Times New Roman" w:hAnsi="Times New Roman"/>
          <w:bCs/>
        </w:rPr>
      </w:pPr>
      <w:r w:rsidRPr="003A4CA2">
        <w:rPr>
          <w:rFonts w:ascii="Times New Roman" w:eastAsia="Batang" w:hAnsi="Times New Roman"/>
        </w:rPr>
        <w:t xml:space="preserve">che le predette imprese in costituendo </w:t>
      </w:r>
      <w:r w:rsidRPr="003A4CA2">
        <w:rPr>
          <w:rFonts w:ascii="Times New Roman" w:hAnsi="Times New Roman"/>
        </w:rPr>
        <w:t xml:space="preserve">Consorzio ordinario di concorrenti </w:t>
      </w:r>
      <w:r w:rsidRPr="003A4CA2">
        <w:rPr>
          <w:rFonts w:ascii="Times New Roman" w:eastAsia="Batang" w:hAnsi="Times New Roman"/>
        </w:rPr>
        <w:t>partecip</w:t>
      </w:r>
      <w:r w:rsidR="00393626">
        <w:rPr>
          <w:rFonts w:ascii="Times New Roman" w:eastAsia="Batang" w:hAnsi="Times New Roman"/>
        </w:rPr>
        <w:t>ino</w:t>
      </w:r>
      <w:r w:rsidRPr="003A4CA2">
        <w:rPr>
          <w:rFonts w:ascii="Times New Roman" w:eastAsia="Batang" w:hAnsi="Times New Roman"/>
        </w:rPr>
        <w:t xml:space="preserve"> </w:t>
      </w:r>
      <w:r w:rsidR="00393626">
        <w:rPr>
          <w:rFonts w:ascii="Times New Roman" w:eastAsia="Batang" w:hAnsi="Times New Roman"/>
        </w:rPr>
        <w:t xml:space="preserve">alla </w:t>
      </w:r>
      <w:r w:rsidR="00393626" w:rsidRPr="003A4CA2">
        <w:rPr>
          <w:rFonts w:ascii="Times New Roman" w:hAnsi="Times New Roman"/>
        </w:rPr>
        <w:t xml:space="preserve">procedura aperta ai sensi del </w:t>
      </w:r>
      <w:proofErr w:type="spellStart"/>
      <w:r w:rsidR="00393626" w:rsidRPr="003A4CA2">
        <w:rPr>
          <w:rFonts w:ascii="Times New Roman" w:hAnsi="Times New Roman"/>
        </w:rPr>
        <w:t>D.Lgs.</w:t>
      </w:r>
      <w:proofErr w:type="spellEnd"/>
      <w:r w:rsidR="00393626" w:rsidRPr="003A4CA2">
        <w:rPr>
          <w:rFonts w:ascii="Times New Roman" w:hAnsi="Times New Roman"/>
        </w:rPr>
        <w:t xml:space="preserve"> n.163/2006 per </w:t>
      </w:r>
      <w:r w:rsidR="00393626">
        <w:rPr>
          <w:rFonts w:ascii="Times New Roman" w:hAnsi="Times New Roman"/>
        </w:rPr>
        <w:t xml:space="preserve">l’affidamento </w:t>
      </w:r>
      <w:r w:rsidR="001249D4" w:rsidRPr="00D5683F">
        <w:rPr>
          <w:rFonts w:ascii="Times New Roman" w:hAnsi="Times New Roman"/>
        </w:rPr>
        <w:t>della fornitura e dei servizi finalizzati all’allestimento ed alla manutenzione dell’infrastruttura periferica di emissione dei passaporti elettronici</w:t>
      </w:r>
      <w:r w:rsidR="0018439B">
        <w:rPr>
          <w:rFonts w:ascii="Times New Roman" w:hAnsi="Times New Roman" w:cs="Times New Roman"/>
        </w:rPr>
        <w:t>,</w:t>
      </w:r>
      <w:r w:rsidR="0018439B" w:rsidRPr="00A0771B">
        <w:rPr>
          <w:rFonts w:ascii="Times New Roman" w:hAnsi="Times New Roman"/>
          <w:bCs/>
        </w:rPr>
        <w:t xml:space="preserve"> </w:t>
      </w:r>
      <w:r w:rsidR="0018439B">
        <w:rPr>
          <w:rFonts w:ascii="Times New Roman" w:hAnsi="Times New Roman"/>
          <w:bCs/>
        </w:rPr>
        <w:t>per i seguenti lotti:</w:t>
      </w:r>
    </w:p>
    <w:p w:rsidR="002F2A51" w:rsidRDefault="002F2A51" w:rsidP="0018439B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2F2A51" w:rsidRDefault="002F2A51" w:rsidP="002F2A5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</w:rPr>
      </w:pPr>
      <w:r w:rsidRPr="00A31FF4">
        <w:rPr>
          <w:rFonts w:ascii="Times New Roman" w:hAnsi="Times New Roman"/>
          <w:b/>
          <w:bCs/>
        </w:rPr>
        <w:t>Lotto 1</w:t>
      </w:r>
      <w:r>
        <w:rPr>
          <w:rFonts w:ascii="Times New Roman" w:hAnsi="Times New Roman"/>
          <w:b/>
          <w:bCs/>
        </w:rPr>
        <w:t xml:space="preserve">: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in Italia</w:t>
      </w:r>
      <w:r w:rsidRPr="00236EC3">
        <w:rPr>
          <w:rFonts w:ascii="Times New Roman" w:eastAsia="Batang" w:hAnsi="Times New Roman" w:cs="Arial"/>
          <w:color w:val="000000"/>
        </w:rPr>
        <w:t>;</w:t>
      </w:r>
    </w:p>
    <w:p w:rsidR="002F2A51" w:rsidRPr="00236EC3" w:rsidRDefault="002F2A51" w:rsidP="002F2A5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</w:p>
    <w:p w:rsidR="002F2A51" w:rsidRPr="00236EC3" w:rsidRDefault="002F2A51" w:rsidP="002F2A5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  <w:r w:rsidRPr="00236EC3">
        <w:rPr>
          <w:rFonts w:ascii="Times New Roman" w:hAnsi="Times New Roman"/>
          <w:b/>
          <w:bCs/>
        </w:rPr>
        <w:t>Lotto 2:</w:t>
      </w:r>
      <w:r w:rsidRPr="00236EC3">
        <w:rPr>
          <w:rFonts w:ascii="Times New Roman" w:hAnsi="Times New Roman"/>
          <w:bCs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all'estero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>.</w:t>
      </w:r>
    </w:p>
    <w:p w:rsidR="002F2A51" w:rsidRDefault="002F2A51" w:rsidP="002F2A51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18439B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 w:rsidRPr="003A4CA2">
        <w:rPr>
          <w:rFonts w:ascii="Times New Roman" w:eastAsia="Batang" w:hAnsi="Times New Roman"/>
          <w:b/>
          <w:bCs/>
        </w:rPr>
        <w:lastRenderedPageBreak/>
        <w:t>dichiarano</w:t>
      </w:r>
    </w:p>
    <w:p w:rsidR="007F7B71" w:rsidRPr="003A4CA2" w:rsidRDefault="007F7B71" w:rsidP="0009342F">
      <w:pPr>
        <w:widowControl w:val="0"/>
        <w:spacing w:before="12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che, in caso di aggiudicazione della gara, si costituiranno in consorzio ordinario di concorrenti;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le predette Imprese in costituendo con</w:t>
      </w:r>
      <w:r w:rsidR="006540CC">
        <w:rPr>
          <w:rFonts w:ascii="Times New Roman" w:eastAsia="Batang" w:hAnsi="Times New Roman"/>
          <w:iCs/>
          <w:sz w:val="24"/>
          <w:szCs w:val="24"/>
        </w:rPr>
        <w:t>sorzio ordinario di concorrenti</w:t>
      </w:r>
    </w:p>
    <w:p w:rsidR="007F7B71" w:rsidRPr="0018439B" w:rsidRDefault="007F7B71" w:rsidP="0018439B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 w:rsidRPr="0018439B">
        <w:rPr>
          <w:rFonts w:ascii="Times New Roman" w:eastAsia="Batang" w:hAnsi="Times New Roman"/>
          <w:b/>
          <w:bCs/>
        </w:rPr>
        <w:t>dichiarano</w:t>
      </w:r>
    </w:p>
    <w:p w:rsidR="007F7B71" w:rsidRPr="003A4CA2" w:rsidRDefault="007F7B71" w:rsidP="0009342F">
      <w:pPr>
        <w:widowControl w:val="0"/>
        <w:spacing w:before="12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inoltre, </w:t>
      </w:r>
      <w:r w:rsidRPr="003A4CA2">
        <w:rPr>
          <w:rFonts w:ascii="Times New Roman" w:eastAsia="Batang" w:hAnsi="Times New Roman"/>
          <w:sz w:val="24"/>
          <w:szCs w:val="24"/>
        </w:rPr>
        <w:t xml:space="preserve">anche ai sensi e per gli effetti di cui agli artt. 46 e 47 del D.P.R. 445/2000, consapevoli della responsabilità e delle conseguenze civili e </w:t>
      </w:r>
      <w:r w:rsidRPr="00BA274E">
        <w:rPr>
          <w:rFonts w:ascii="Times New Roman" w:eastAsia="Batang" w:hAnsi="Times New Roman"/>
          <w:sz w:val="24"/>
          <w:szCs w:val="24"/>
        </w:rPr>
        <w:t xml:space="preserve">penali </w:t>
      </w:r>
      <w:r w:rsidR="00AD5606" w:rsidRPr="00BA274E">
        <w:rPr>
          <w:rFonts w:ascii="Times New Roman" w:eastAsia="Batang" w:hAnsi="Times New Roman"/>
          <w:sz w:val="24"/>
          <w:szCs w:val="24"/>
        </w:rPr>
        <w:t xml:space="preserve">di cui all’art. 76 del citato Decreto </w:t>
      </w:r>
      <w:r w:rsidRPr="00BA274E">
        <w:rPr>
          <w:rFonts w:ascii="Times New Roman" w:eastAsia="Batang" w:hAnsi="Times New Roman"/>
          <w:sz w:val="24"/>
          <w:szCs w:val="24"/>
        </w:rPr>
        <w:t>in caso di dichiarazioni false e mendaci, ed in conformità a quanto previsto dal bando di gara:</w:t>
      </w:r>
      <w:r w:rsidRPr="003A4CA2">
        <w:rPr>
          <w:rFonts w:ascii="Times New Roman" w:eastAsia="Batang" w:hAnsi="Times New Roman"/>
          <w:sz w:val="24"/>
          <w:szCs w:val="24"/>
        </w:rPr>
        <w:t xml:space="preserve"> </w:t>
      </w:r>
    </w:p>
    <w:p w:rsidR="0018439B" w:rsidRPr="001C536C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>
        <w:rPr>
          <w:rFonts w:ascii="Times New Roman" w:hAnsi="Times New Roman" w:cs="Times New Roman"/>
          <w:color w:val="auto"/>
        </w:rPr>
        <w:t>consorziande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1C536C">
        <w:rPr>
          <w:rFonts w:ascii="Times New Roman" w:hAnsi="Times New Roman" w:cs="Times New Roman"/>
          <w:bCs/>
          <w:color w:val="auto"/>
        </w:rPr>
        <w:t>dispon</w:t>
      </w:r>
      <w:r>
        <w:rPr>
          <w:rFonts w:ascii="Times New Roman" w:hAnsi="Times New Roman" w:cs="Times New Roman"/>
          <w:bCs/>
          <w:color w:val="auto"/>
        </w:rPr>
        <w:t>gono</w:t>
      </w:r>
      <w:r w:rsidRPr="001C536C">
        <w:rPr>
          <w:rFonts w:ascii="Times New Roman" w:hAnsi="Times New Roman" w:cs="Times New Roman"/>
          <w:bCs/>
          <w:color w:val="auto"/>
        </w:rPr>
        <w:t xml:space="preserve"> di un fatturato globale negli ultimi tre esercizi chiusi anteriormente alla data di pubblicazione del Bando per un importo complessivo non inferiore a: </w:t>
      </w:r>
    </w:p>
    <w:p w:rsidR="001249D4" w:rsidRPr="001249D4" w:rsidRDefault="001249D4" w:rsidP="00A03DFC">
      <w:pPr>
        <w:pStyle w:val="Default"/>
        <w:numPr>
          <w:ilvl w:val="0"/>
          <w:numId w:val="21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Pr="00D5683F">
        <w:rPr>
          <w:rFonts w:ascii="Times New Roman" w:hAnsi="Times New Roman" w:cs="Times New Roman"/>
          <w:bCs/>
          <w:color w:val="auto"/>
        </w:rPr>
        <w:t xml:space="preserve">60.000.000,00 </w:t>
      </w:r>
      <w:r w:rsidRPr="00A044DA">
        <w:rPr>
          <w:rFonts w:ascii="Times New Roman" w:hAnsi="Times New Roman"/>
          <w:bCs/>
        </w:rPr>
        <w:t xml:space="preserve">esclusa </w:t>
      </w:r>
      <w:r w:rsidRPr="00D5683F">
        <w:rPr>
          <w:rFonts w:ascii="Times New Roman" w:hAnsi="Times New Roman" w:cs="Times New Roman"/>
          <w:bCs/>
          <w:color w:val="auto"/>
        </w:rPr>
        <w:t>(sessantamilioni/00) IVA esclusa per la partecipazione al Lotto 1</w:t>
      </w:r>
      <w:r>
        <w:rPr>
          <w:rFonts w:ascii="Times New Roman" w:hAnsi="Times New Roman" w:cs="Times New Roman"/>
          <w:bCs/>
          <w:color w:val="auto"/>
        </w:rPr>
        <w:t>;</w:t>
      </w:r>
    </w:p>
    <w:p w:rsidR="0018439B" w:rsidRPr="001C536C" w:rsidRDefault="001249D4" w:rsidP="00A03DFC">
      <w:pPr>
        <w:pStyle w:val="Default"/>
        <w:numPr>
          <w:ilvl w:val="0"/>
          <w:numId w:val="21"/>
        </w:numPr>
        <w:spacing w:before="120" w:after="120"/>
        <w:ind w:right="23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Pr="00D5683F">
        <w:rPr>
          <w:rFonts w:ascii="Times New Roman" w:hAnsi="Times New Roman"/>
          <w:bCs/>
        </w:rPr>
        <w:t>35.000.000,00 (trentacinquemilioni/00) IVA esclusa per la partecipazione al Lotto 2</w:t>
      </w:r>
      <w:r>
        <w:rPr>
          <w:rFonts w:ascii="Times New Roman" w:hAnsi="Times New Roman"/>
          <w:bCs/>
        </w:rPr>
        <w:t>;</w:t>
      </w:r>
    </w:p>
    <w:p w:rsidR="00AD0B6B" w:rsidRDefault="002F2A51" w:rsidP="00AD0B6B">
      <w:pPr>
        <w:pStyle w:val="Default"/>
        <w:numPr>
          <w:ilvl w:val="0"/>
          <w:numId w:val="17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>l’Impresa consorzianda_____________________,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>
        <w:rPr>
          <w:rFonts w:ascii="Times New Roman" w:hAnsi="Times New Roman" w:cs="Times New Roman"/>
          <w:bCs/>
          <w:color w:val="auto"/>
        </w:rPr>
        <w:t>,</w:t>
      </w:r>
      <w:r w:rsidRPr="001C536C">
        <w:rPr>
          <w:rFonts w:ascii="Times New Roman" w:hAnsi="Times New Roman" w:cs="Times New Roman"/>
          <w:bCs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ha espletato </w:t>
      </w:r>
      <w:r w:rsidR="004903D7" w:rsidRPr="00D5683F">
        <w:rPr>
          <w:rFonts w:ascii="Times New Roman" w:hAnsi="Times New Roman" w:cs="Times New Roman"/>
          <w:bCs/>
          <w:color w:val="auto"/>
        </w:rPr>
        <w:t>a regola d’arte</w:t>
      </w:r>
      <w:r w:rsidR="0018439B" w:rsidRPr="001C536C">
        <w:rPr>
          <w:rFonts w:ascii="Times New Roman" w:hAnsi="Times New Roman" w:cs="Times New Roman"/>
          <w:bCs/>
          <w:color w:val="auto"/>
        </w:rPr>
        <w:t xml:space="preserve"> </w:t>
      </w:r>
      <w:r w:rsidR="00AD0B6B">
        <w:rPr>
          <w:rFonts w:ascii="Times New Roman" w:hAnsi="Times New Roman" w:cs="Times New Roman"/>
          <w:bCs/>
          <w:color w:val="auto"/>
        </w:rPr>
        <w:t xml:space="preserve">almeno </w:t>
      </w:r>
      <w:r w:rsidR="00AD0B6B" w:rsidRPr="00D5683F">
        <w:rPr>
          <w:rFonts w:ascii="Times New Roman" w:hAnsi="Times New Roman" w:cs="Times New Roman"/>
          <w:bCs/>
          <w:color w:val="auto"/>
        </w:rPr>
        <w:t>una fornitura analoga unitaria di componenti hardware per postazioni di lavoro per un importo complessivo non inferiore a</w:t>
      </w:r>
      <w:r w:rsidR="00AD0B6B">
        <w:rPr>
          <w:rFonts w:ascii="Times New Roman" w:hAnsi="Times New Roman"/>
          <w:bCs/>
        </w:rPr>
        <w:t>:</w:t>
      </w:r>
    </w:p>
    <w:p w:rsidR="00AD0B6B" w:rsidRPr="000C2647" w:rsidRDefault="00AD0B6B" w:rsidP="00AD0B6B">
      <w:pPr>
        <w:pStyle w:val="Default"/>
        <w:numPr>
          <w:ilvl w:val="0"/>
          <w:numId w:val="28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 w:cs="Times New Roman"/>
          <w:bCs/>
          <w:color w:val="auto"/>
        </w:rPr>
        <w:t>Euro 3.500.000,00 (tremilionicinquecentomila/00) IVA esclusa per la partecipazione al Lotto 1</w:t>
      </w:r>
      <w:r w:rsidRPr="000C2647">
        <w:rPr>
          <w:rFonts w:ascii="Times New Roman" w:hAnsi="Times New Roman"/>
          <w:bCs/>
        </w:rPr>
        <w:t>;</w:t>
      </w:r>
    </w:p>
    <w:p w:rsidR="00AD0B6B" w:rsidRPr="00A044DA" w:rsidRDefault="00AD0B6B" w:rsidP="00AD0B6B">
      <w:pPr>
        <w:pStyle w:val="Default"/>
        <w:numPr>
          <w:ilvl w:val="0"/>
          <w:numId w:val="28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 w:cs="Times New Roman"/>
          <w:bCs/>
          <w:color w:val="auto"/>
        </w:rPr>
        <w:t>Euro</w:t>
      </w:r>
      <w:r w:rsidRPr="00D06798">
        <w:rPr>
          <w:rFonts w:cs="Times New Roman"/>
          <w:lang w:eastAsia="it-IT"/>
        </w:rPr>
        <w:t xml:space="preserve"> </w:t>
      </w:r>
      <w:r w:rsidRPr="00D5683F">
        <w:rPr>
          <w:rFonts w:ascii="Times New Roman" w:hAnsi="Times New Roman" w:cs="Times New Roman"/>
          <w:bCs/>
          <w:color w:val="auto"/>
        </w:rPr>
        <w:t>1.200.000,00 (unmilioneduecentomila/00) IVA esclusa per la partecipazione al Lotto 2</w:t>
      </w:r>
      <w:r>
        <w:rPr>
          <w:rFonts w:ascii="Times New Roman" w:hAnsi="Times New Roman"/>
          <w:bCs/>
        </w:rPr>
        <w:t>;</w:t>
      </w:r>
    </w:p>
    <w:p w:rsidR="004903D7" w:rsidRPr="001C536C" w:rsidRDefault="002F2A51" w:rsidP="00AD0B6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>l’Impresa consorzianda_____________________,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>
        <w:rPr>
          <w:rFonts w:ascii="Times New Roman" w:hAnsi="Times New Roman" w:cs="Times New Roman"/>
          <w:bCs/>
          <w:color w:val="auto"/>
        </w:rPr>
        <w:t>,</w:t>
      </w:r>
      <w:r w:rsidRPr="001C536C">
        <w:rPr>
          <w:rFonts w:ascii="Times New Roman" w:hAnsi="Times New Roman" w:cs="Times New Roman"/>
          <w:bCs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ha espletato </w:t>
      </w:r>
      <w:r w:rsidR="004903D7" w:rsidRPr="00D5683F">
        <w:rPr>
          <w:rFonts w:ascii="Times New Roman" w:hAnsi="Times New Roman" w:cs="Times New Roman"/>
          <w:bCs/>
          <w:color w:val="auto"/>
        </w:rPr>
        <w:t>a regola d’arte</w:t>
      </w:r>
      <w:r w:rsidR="004903D7" w:rsidRPr="001C536C">
        <w:rPr>
          <w:rFonts w:ascii="Times New Roman" w:hAnsi="Times New Roman" w:cs="Times New Roman"/>
          <w:bCs/>
          <w:color w:val="auto"/>
        </w:rPr>
        <w:t xml:space="preserve"> </w:t>
      </w:r>
      <w:r w:rsidR="004903D7" w:rsidRPr="00D5683F">
        <w:rPr>
          <w:rFonts w:ascii="Times New Roman" w:hAnsi="Times New Roman" w:cs="Times New Roman"/>
          <w:bCs/>
          <w:color w:val="auto"/>
        </w:rPr>
        <w:t>almeno un servizio analogo unitario di assistenza/manutenzione di postazioni di lavoro</w:t>
      </w:r>
      <w:r w:rsidR="00814E41">
        <w:rPr>
          <w:rFonts w:ascii="Times New Roman" w:hAnsi="Times New Roman" w:cs="Times New Roman"/>
          <w:bCs/>
          <w:color w:val="auto"/>
        </w:rPr>
        <w:t>,</w:t>
      </w:r>
      <w:r w:rsidR="004903D7" w:rsidRPr="00D5683F">
        <w:rPr>
          <w:rFonts w:ascii="Times New Roman" w:hAnsi="Times New Roman" w:cs="Times New Roman"/>
          <w:bCs/>
          <w:color w:val="auto"/>
        </w:rPr>
        <w:t xml:space="preserve"> eventualmente comprensivo di servizi di help desk</w:t>
      </w:r>
      <w:r w:rsidR="00814E41">
        <w:rPr>
          <w:rFonts w:ascii="Times New Roman" w:hAnsi="Times New Roman" w:cs="Times New Roman"/>
          <w:bCs/>
          <w:color w:val="auto"/>
        </w:rPr>
        <w:t>,</w:t>
      </w:r>
      <w:r w:rsidR="004903D7" w:rsidRPr="00D5683F">
        <w:rPr>
          <w:rFonts w:ascii="Times New Roman" w:hAnsi="Times New Roman" w:cs="Times New Roman"/>
          <w:bCs/>
          <w:color w:val="auto"/>
        </w:rPr>
        <w:t xml:space="preserve"> per un importo complessivo non inferiore a</w:t>
      </w:r>
      <w:r w:rsidR="004903D7" w:rsidRPr="00A0771B">
        <w:rPr>
          <w:rFonts w:ascii="Times New Roman" w:hAnsi="Times New Roman" w:cs="Times New Roman"/>
          <w:bCs/>
          <w:color w:val="auto"/>
        </w:rPr>
        <w:t>:</w:t>
      </w:r>
    </w:p>
    <w:p w:rsidR="004903D7" w:rsidRPr="00A044DA" w:rsidRDefault="004903D7" w:rsidP="004903D7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0C2647">
        <w:rPr>
          <w:rFonts w:ascii="Times New Roman" w:hAnsi="Times New Roman" w:cs="Times New Roman"/>
          <w:bCs/>
          <w:color w:val="auto"/>
        </w:rPr>
        <w:t>Euro 1.000.000,00 (unmilione/00) IVA esclusa per la partecipazione al Lotto 1</w:t>
      </w:r>
      <w:r>
        <w:rPr>
          <w:rFonts w:ascii="Times New Roman" w:hAnsi="Times New Roman"/>
          <w:bCs/>
        </w:rPr>
        <w:t>;</w:t>
      </w:r>
    </w:p>
    <w:p w:rsidR="004903D7" w:rsidRPr="004903D7" w:rsidRDefault="004903D7" w:rsidP="004903D7">
      <w:pPr>
        <w:pStyle w:val="Default"/>
        <w:numPr>
          <w:ilvl w:val="0"/>
          <w:numId w:val="23"/>
        </w:numPr>
        <w:spacing w:before="120" w:after="120"/>
        <w:ind w:right="23"/>
        <w:rPr>
          <w:rFonts w:ascii="Times New Roman" w:hAnsi="Times New Roman" w:cs="Times New Roman"/>
          <w:bCs/>
          <w:color w:val="auto"/>
        </w:rPr>
      </w:pPr>
      <w:r w:rsidRPr="00D5683F">
        <w:rPr>
          <w:rFonts w:ascii="Times New Roman" w:hAnsi="Times New Roman" w:cs="Times New Roman"/>
          <w:bCs/>
          <w:color w:val="auto"/>
        </w:rPr>
        <w:t>Euro 1.000.000,00 (unmilione/00) IVA esclusa per la partecipazione al Lotto 2; i servizi devono essere stati prestati in almeno due continenti</w:t>
      </w:r>
      <w:r>
        <w:rPr>
          <w:rFonts w:ascii="Times New Roman" w:hAnsi="Times New Roman"/>
          <w:bCs/>
        </w:rPr>
        <w:t>;</w:t>
      </w:r>
    </w:p>
    <w:p w:rsidR="0018439B" w:rsidRPr="00CE33AA" w:rsidRDefault="0018439B" w:rsidP="004903D7">
      <w:pPr>
        <w:pStyle w:val="Default"/>
        <w:spacing w:before="120" w:after="120"/>
        <w:ind w:left="720" w:right="23"/>
        <w:rPr>
          <w:rFonts w:ascii="Times New Roman" w:hAnsi="Times New Roman"/>
          <w:bCs/>
        </w:rPr>
      </w:pPr>
    </w:p>
    <w:p w:rsidR="00814E41" w:rsidRPr="00E318C3" w:rsidRDefault="0018439B" w:rsidP="00814E41">
      <w:pPr>
        <w:pStyle w:val="Paragrafoelenco1"/>
        <w:numPr>
          <w:ilvl w:val="0"/>
          <w:numId w:val="17"/>
        </w:numPr>
        <w:autoSpaceDE w:val="0"/>
        <w:autoSpaceDN w:val="0"/>
        <w:adjustRightInd w:val="0"/>
        <w:spacing w:before="120"/>
        <w:rPr>
          <w:lang w:eastAsia="it-IT"/>
        </w:rPr>
      </w:pPr>
      <w:r w:rsidRPr="00CE33AA">
        <w:rPr>
          <w:szCs w:val="20"/>
          <w:lang w:eastAsia="it-IT"/>
        </w:rPr>
        <w:t xml:space="preserve">che </w:t>
      </w:r>
      <w:r>
        <w:t xml:space="preserve">le Imprese </w:t>
      </w:r>
      <w:proofErr w:type="spellStart"/>
      <w:r>
        <w:t>consorziande</w:t>
      </w:r>
      <w:proofErr w:type="spellEnd"/>
      <w:r w:rsidR="00164EFA">
        <w:rPr>
          <w:szCs w:val="20"/>
          <w:lang w:eastAsia="it-IT"/>
        </w:rPr>
        <w:t xml:space="preserve"> </w:t>
      </w:r>
      <w:r w:rsidR="00D20FDC" w:rsidRPr="00E318C3">
        <w:rPr>
          <w:lang w:eastAsia="it-IT"/>
        </w:rPr>
        <w:t>dispon</w:t>
      </w:r>
      <w:r w:rsidR="00D20FDC">
        <w:rPr>
          <w:lang w:eastAsia="it-IT"/>
        </w:rPr>
        <w:t>g</w:t>
      </w:r>
      <w:r w:rsidR="00281B50">
        <w:rPr>
          <w:lang w:eastAsia="it-IT"/>
        </w:rPr>
        <w:t>o</w:t>
      </w:r>
      <w:r w:rsidR="00D20FDC">
        <w:rPr>
          <w:lang w:eastAsia="it-IT"/>
        </w:rPr>
        <w:t>no</w:t>
      </w:r>
      <w:r w:rsidR="00D20FDC" w:rsidRPr="00E318C3">
        <w:rPr>
          <w:lang w:eastAsia="it-IT"/>
        </w:rPr>
        <w:t xml:space="preserve"> o si impegni</w:t>
      </w:r>
      <w:r w:rsidR="00D20FDC">
        <w:rPr>
          <w:lang w:eastAsia="it-IT"/>
        </w:rPr>
        <w:t>no</w:t>
      </w:r>
      <w:r w:rsidR="00164EFA">
        <w:rPr>
          <w:lang w:eastAsia="it-IT"/>
        </w:rPr>
        <w:t>,</w:t>
      </w:r>
      <w:r w:rsidR="00164EFA" w:rsidRPr="00164EFA">
        <w:rPr>
          <w:lang w:eastAsia="it-IT"/>
        </w:rPr>
        <w:t xml:space="preserve"> </w:t>
      </w:r>
      <w:r w:rsidR="00164EFA">
        <w:rPr>
          <w:lang w:eastAsia="it-IT"/>
        </w:rPr>
        <w:t>per il Lotto 1</w:t>
      </w:r>
      <w:r w:rsidR="00D20FDC">
        <w:rPr>
          <w:lang w:eastAsia="it-IT"/>
        </w:rPr>
        <w:t>,</w:t>
      </w:r>
      <w:r w:rsidR="00814E41">
        <w:rPr>
          <w:lang w:eastAsia="it-IT"/>
        </w:rPr>
        <w:t xml:space="preserve"> </w:t>
      </w:r>
      <w:r w:rsidR="00814E41" w:rsidRPr="00E318C3">
        <w:rPr>
          <w:lang w:eastAsia="it-IT"/>
        </w:rPr>
        <w:t>entro 15 giorni dalla data di aggiudicazione definitiva, ad attivare sul territorio nazionale:</w:t>
      </w:r>
    </w:p>
    <w:p w:rsidR="00814E41" w:rsidRPr="00E318C3" w:rsidRDefault="00814E41" w:rsidP="00814E41">
      <w:pPr>
        <w:pStyle w:val="Paragrafoelenco1"/>
        <w:numPr>
          <w:ilvl w:val="1"/>
          <w:numId w:val="29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>almeno due Sedi Operative;</w:t>
      </w:r>
    </w:p>
    <w:p w:rsidR="00814E41" w:rsidRPr="00E318C3" w:rsidRDefault="00814E41" w:rsidP="00814E41">
      <w:pPr>
        <w:pStyle w:val="Paragrafoelenco1"/>
        <w:numPr>
          <w:ilvl w:val="1"/>
          <w:numId w:val="29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>;</w:t>
      </w:r>
    </w:p>
    <w:p w:rsidR="00814E41" w:rsidRDefault="00814E41" w:rsidP="00814E41">
      <w:pPr>
        <w:pStyle w:val="Default"/>
        <w:numPr>
          <w:ilvl w:val="1"/>
          <w:numId w:val="29"/>
        </w:numPr>
        <w:spacing w:before="120" w:after="120"/>
        <w:ind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almeno un Centro di Assistenza Tecnica e Manutenzione;</w:t>
      </w:r>
    </w:p>
    <w:p w:rsidR="00814E41" w:rsidRDefault="00814E41" w:rsidP="00814E41">
      <w:pPr>
        <w:pStyle w:val="Default"/>
        <w:spacing w:before="120" w:after="120"/>
        <w:ind w:right="23"/>
        <w:rPr>
          <w:rFonts w:ascii="Times New Roman" w:eastAsia="Times New Roman" w:hAnsi="Times New Roman" w:cs="Times New Roman"/>
          <w:color w:val="auto"/>
          <w:lang w:eastAsia="it-IT"/>
        </w:rPr>
      </w:pPr>
    </w:p>
    <w:p w:rsidR="00814E41" w:rsidRPr="0004698E" w:rsidRDefault="00F339EC" w:rsidP="00E530FB">
      <w:pPr>
        <w:pStyle w:val="Default"/>
        <w:spacing w:before="120" w:after="120" w:line="276" w:lineRule="auto"/>
        <w:ind w:left="425"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F339EC">
        <w:rPr>
          <w:rFonts w:ascii="Times New Roman" w:eastAsia="Times New Roman" w:hAnsi="Times New Roman" w:cs="Times New Roman"/>
          <w:color w:val="auto"/>
        </w:rPr>
        <w:t xml:space="preserve">che le Imprese </w:t>
      </w:r>
      <w:proofErr w:type="spellStart"/>
      <w:r w:rsidRPr="00F339EC">
        <w:rPr>
          <w:rFonts w:ascii="Times New Roman" w:eastAsia="Times New Roman" w:hAnsi="Times New Roman" w:cs="Times New Roman"/>
          <w:color w:val="auto"/>
        </w:rPr>
        <w:t>consorziande</w:t>
      </w:r>
      <w:proofErr w:type="spellEnd"/>
      <w:r w:rsidR="00814E41">
        <w:rPr>
          <w:rFonts w:ascii="Times New Roman" w:eastAsia="Times New Roman" w:hAnsi="Times New Roman" w:cs="Times New Roman"/>
          <w:color w:val="auto"/>
        </w:rPr>
        <w:t xml:space="preserve">, </w:t>
      </w:r>
      <w:r w:rsidR="00D20FDC" w:rsidRPr="00D20FDC">
        <w:rPr>
          <w:rFonts w:ascii="Times New Roman" w:eastAsia="Times New Roman" w:hAnsi="Times New Roman" w:cs="Times New Roman"/>
          <w:color w:val="auto"/>
        </w:rPr>
        <w:t>dispong</w:t>
      </w:r>
      <w:r w:rsidR="00281B50">
        <w:rPr>
          <w:rFonts w:ascii="Times New Roman" w:eastAsia="Times New Roman" w:hAnsi="Times New Roman" w:cs="Times New Roman"/>
          <w:color w:val="auto"/>
        </w:rPr>
        <w:t>o</w:t>
      </w:r>
      <w:r w:rsidR="00D20FDC" w:rsidRPr="00D20FDC">
        <w:rPr>
          <w:rFonts w:ascii="Times New Roman" w:eastAsia="Times New Roman" w:hAnsi="Times New Roman" w:cs="Times New Roman"/>
          <w:color w:val="auto"/>
        </w:rPr>
        <w:t>no o si impegnino</w:t>
      </w:r>
      <w:r w:rsidR="00164EFA" w:rsidRPr="00F339EC">
        <w:rPr>
          <w:rFonts w:ascii="Times New Roman" w:eastAsia="Times New Roman" w:hAnsi="Times New Roman" w:cs="Times New Roman"/>
          <w:color w:val="auto"/>
        </w:rPr>
        <w:t xml:space="preserve">, </w:t>
      </w:r>
      <w:r w:rsidR="00164EFA">
        <w:rPr>
          <w:rFonts w:ascii="Times New Roman" w:eastAsia="Times New Roman" w:hAnsi="Times New Roman" w:cs="Times New Roman"/>
          <w:color w:val="auto"/>
        </w:rPr>
        <w:t>per il Lotto 2,</w:t>
      </w:r>
      <w:r w:rsidR="00D20FDC" w:rsidRPr="0004698E">
        <w:rPr>
          <w:rFonts w:ascii="Times New Roman" w:eastAsia="Times New Roman" w:hAnsi="Times New Roman" w:cs="Times New Roman"/>
          <w:color w:val="auto"/>
        </w:rPr>
        <w:t xml:space="preserve"> </w:t>
      </w:r>
      <w:r w:rsidR="00814E41" w:rsidRPr="0004698E">
        <w:rPr>
          <w:rFonts w:ascii="Times New Roman" w:eastAsia="Times New Roman" w:hAnsi="Times New Roman" w:cs="Times New Roman"/>
          <w:color w:val="auto"/>
        </w:rPr>
        <w:t>entro 15 giorni dalla data d</w:t>
      </w:r>
      <w:r w:rsidR="00814E41">
        <w:rPr>
          <w:rFonts w:ascii="Times New Roman" w:eastAsia="Times New Roman" w:hAnsi="Times New Roman" w:cs="Times New Roman"/>
          <w:color w:val="auto"/>
        </w:rPr>
        <w:t xml:space="preserve">i aggiudicazione definitiva, ad </w:t>
      </w:r>
      <w:r w:rsidR="00814E41" w:rsidRPr="0004698E">
        <w:rPr>
          <w:rFonts w:ascii="Times New Roman" w:eastAsia="Times New Roman" w:hAnsi="Times New Roman" w:cs="Times New Roman"/>
          <w:color w:val="auto"/>
        </w:rPr>
        <w:t>attivare</w:t>
      </w:r>
      <w:r w:rsidR="00814E41" w:rsidRPr="00D20FDC">
        <w:rPr>
          <w:rFonts w:ascii="Times New Roman" w:eastAsia="Times New Roman" w:hAnsi="Times New Roman" w:cs="Times New Roman"/>
          <w:color w:val="auto"/>
        </w:rPr>
        <w:t>:</w:t>
      </w:r>
    </w:p>
    <w:p w:rsidR="00814E41" w:rsidRPr="00E318C3" w:rsidRDefault="00814E41" w:rsidP="00814E41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lastRenderedPageBreak/>
        <w:t>almeno cinque sedi operative distribuite su almeno tre continenti;</w:t>
      </w:r>
    </w:p>
    <w:p w:rsidR="00814E41" w:rsidRPr="00E318C3" w:rsidRDefault="00814E41" w:rsidP="00814E41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 xml:space="preserve"> in Italia;</w:t>
      </w:r>
    </w:p>
    <w:p w:rsidR="00814E41" w:rsidRPr="00E318C3" w:rsidRDefault="00814E41" w:rsidP="00814E41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almeno un Centro di Assistenza Tecnica e Manutenzione</w:t>
      </w:r>
      <w:r w:rsidR="002F2A51">
        <w:rPr>
          <w:lang w:eastAsia="it-IT"/>
        </w:rPr>
        <w:t xml:space="preserve"> in Italia</w:t>
      </w:r>
      <w:r w:rsidRPr="00E318C3">
        <w:rPr>
          <w:lang w:eastAsia="it-IT"/>
        </w:rPr>
        <w:t>;</w:t>
      </w:r>
    </w:p>
    <w:p w:rsidR="00814E41" w:rsidRDefault="00814E41" w:rsidP="00814E41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una rete operativa che consenta di ricoprire i servizi richiesti presso le Sedi di Emissione passaporti all’</w:t>
      </w:r>
      <w:r w:rsidR="00F339EC">
        <w:rPr>
          <w:lang w:eastAsia="it-IT"/>
        </w:rPr>
        <w:t>estero (Ambasciate e Consolati);</w:t>
      </w:r>
    </w:p>
    <w:p w:rsidR="00814E41" w:rsidRPr="00E318C3" w:rsidRDefault="00814E41" w:rsidP="00814E41">
      <w:pPr>
        <w:pStyle w:val="Paragrafoelenco1"/>
        <w:autoSpaceDE w:val="0"/>
        <w:autoSpaceDN w:val="0"/>
        <w:adjustRightInd w:val="0"/>
        <w:spacing w:before="120" w:after="120"/>
        <w:ind w:left="851"/>
      </w:pPr>
    </w:p>
    <w:p w:rsidR="0018439B" w:rsidRDefault="0018439B" w:rsidP="00814E41">
      <w:pPr>
        <w:pStyle w:val="Default"/>
        <w:spacing w:after="120"/>
        <w:ind w:left="3695" w:firstLine="553"/>
        <w:jc w:val="both"/>
        <w:rPr>
          <w:rFonts w:ascii="Times New Roman" w:hAnsi="Times New Roman"/>
          <w:b/>
          <w:lang w:eastAsia="it-IT"/>
        </w:rPr>
      </w:pPr>
      <w:r w:rsidRPr="00B64131">
        <w:rPr>
          <w:rFonts w:ascii="Times New Roman" w:hAnsi="Times New Roman"/>
          <w:b/>
          <w:lang w:eastAsia="it-IT"/>
        </w:rPr>
        <w:t>dichiara</w:t>
      </w:r>
      <w:r>
        <w:rPr>
          <w:rFonts w:ascii="Times New Roman" w:hAnsi="Times New Roman"/>
          <w:b/>
          <w:lang w:eastAsia="it-IT"/>
        </w:rPr>
        <w:t>no</w:t>
      </w:r>
      <w:r w:rsidRPr="00B64131">
        <w:rPr>
          <w:rFonts w:ascii="Times New Roman" w:hAnsi="Times New Roman"/>
          <w:b/>
          <w:lang w:eastAsia="it-IT"/>
        </w:rPr>
        <w:t xml:space="preserve"> inoltre</w:t>
      </w:r>
    </w:p>
    <w:p w:rsidR="00814E41" w:rsidRPr="00B64131" w:rsidRDefault="00814E41" w:rsidP="00814E41">
      <w:pPr>
        <w:pStyle w:val="Default"/>
        <w:spacing w:after="120"/>
        <w:ind w:left="3695" w:firstLine="553"/>
        <w:jc w:val="both"/>
        <w:rPr>
          <w:rFonts w:ascii="Times New Roman" w:hAnsi="Times New Roman"/>
          <w:b/>
          <w:lang w:eastAsia="it-IT"/>
        </w:rPr>
      </w:pPr>
    </w:p>
    <w:p w:rsidR="0018439B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>
        <w:rPr>
          <w:rFonts w:ascii="Times New Roman" w:hAnsi="Times New Roman" w:cs="Times New Roman"/>
          <w:color w:val="auto"/>
        </w:rPr>
        <w:t>consorziande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7441A9" w:rsidRDefault="007441A9" w:rsidP="007441A9">
      <w:pPr>
        <w:pStyle w:val="Default"/>
        <w:numPr>
          <w:ilvl w:val="0"/>
          <w:numId w:val="17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A11013">
        <w:rPr>
          <w:rFonts w:ascii="Times New Roman" w:hAnsi="Times New Roman" w:cs="Times New Roman"/>
          <w:color w:val="auto"/>
        </w:rPr>
        <w:t>(</w:t>
      </w:r>
      <w:r w:rsidRPr="00A11013">
        <w:rPr>
          <w:rFonts w:ascii="Times New Roman" w:hAnsi="Times New Roman" w:cs="Times New Roman"/>
          <w:i/>
          <w:color w:val="auto"/>
        </w:rPr>
        <w:t xml:space="preserve">in caso di </w:t>
      </w:r>
      <w:proofErr w:type="spellStart"/>
      <w:r w:rsidRPr="00A11013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A11013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A11013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A11013">
        <w:rPr>
          <w:rFonts w:ascii="Times New Roman" w:hAnsi="Times New Roman" w:cs="Times New Roman"/>
          <w:i/>
          <w:color w:val="auto"/>
        </w:rPr>
        <w:t xml:space="preserve"> 163/2006</w:t>
      </w:r>
      <w:r w:rsidRPr="00A11013">
        <w:rPr>
          <w:rFonts w:ascii="Times New Roman" w:hAnsi="Times New Roman" w:cs="Times New Roman"/>
          <w:color w:val="auto"/>
        </w:rPr>
        <w:t xml:space="preserve">) che l’Impresa </w:t>
      </w:r>
      <w:proofErr w:type="spellStart"/>
      <w:r>
        <w:rPr>
          <w:rFonts w:ascii="Times New Roman" w:hAnsi="Times New Roman" w:cs="Times New Roman"/>
          <w:color w:val="auto"/>
        </w:rPr>
        <w:t>consorzianda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_____________________</w:t>
      </w:r>
      <w:r w:rsidRPr="00A11013">
        <w:rPr>
          <w:rFonts w:ascii="Times New Roman" w:hAnsi="Times New Roman" w:cs="Times New Roman"/>
          <w:color w:val="auto"/>
        </w:rPr>
        <w:t xml:space="preserve"> si avvale ai fini della partecipazione alla gara in oggetto del requisito ________________________ della ______________________________ in qualità di Impresa ausiliari</w:t>
      </w:r>
      <w:r>
        <w:rPr>
          <w:rFonts w:ascii="Times New Roman" w:hAnsi="Times New Roman" w:cs="Times New Roman"/>
          <w:color w:val="auto"/>
        </w:rPr>
        <w:t>a;</w:t>
      </w:r>
    </w:p>
    <w:p w:rsidR="0018439B" w:rsidRPr="00E530FB" w:rsidRDefault="007441A9" w:rsidP="007441A9">
      <w:pPr>
        <w:pStyle w:val="Default"/>
        <w:numPr>
          <w:ilvl w:val="0"/>
          <w:numId w:val="17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18439B">
        <w:rPr>
          <w:rFonts w:ascii="Times New Roman" w:hAnsi="Times New Roman" w:cs="Times New Roman"/>
          <w:color w:val="auto"/>
        </w:rPr>
        <w:t>(</w:t>
      </w:r>
      <w:r w:rsidR="0018439B" w:rsidRPr="00CE33AA">
        <w:rPr>
          <w:rFonts w:ascii="Times New Roman" w:hAnsi="Times New Roman" w:cs="Times New Roman"/>
          <w:i/>
          <w:color w:val="auto"/>
        </w:rPr>
        <w:t xml:space="preserve">in caso </w:t>
      </w:r>
      <w:r w:rsidR="0018439B" w:rsidRPr="00E530FB">
        <w:rPr>
          <w:rFonts w:ascii="Times New Roman" w:hAnsi="Times New Roman" w:cs="Times New Roman"/>
          <w:i/>
          <w:color w:val="auto"/>
        </w:rPr>
        <w:t>di subappalto</w:t>
      </w:r>
      <w:r w:rsidR="0018439B" w:rsidRPr="00E530FB">
        <w:rPr>
          <w:rFonts w:ascii="Times New Roman" w:hAnsi="Times New Roman" w:cs="Times New Roman"/>
          <w:color w:val="auto"/>
        </w:rPr>
        <w:t xml:space="preserve">) che le Imprese </w:t>
      </w:r>
      <w:proofErr w:type="spellStart"/>
      <w:r w:rsidR="0018439B" w:rsidRPr="00E530FB">
        <w:rPr>
          <w:rFonts w:ascii="Times New Roman" w:hAnsi="Times New Roman" w:cs="Times New Roman"/>
          <w:color w:val="auto"/>
        </w:rPr>
        <w:t>consorziande</w:t>
      </w:r>
      <w:proofErr w:type="spellEnd"/>
      <w:r w:rsidR="0018439B" w:rsidRPr="00E530FB">
        <w:rPr>
          <w:rFonts w:ascii="Times New Roman" w:hAnsi="Times New Roman" w:cs="Times New Roman"/>
          <w:color w:val="auto"/>
        </w:rPr>
        <w:t xml:space="preserve"> intendono subappaltare le seguenti parti della fornitura </w:t>
      </w:r>
      <w:r w:rsidR="0018439B" w:rsidRPr="00E530FB">
        <w:rPr>
          <w:rFonts w:ascii="Times New Roman" w:hAnsi="Times New Roman" w:cs="Times New Roman"/>
          <w:i/>
          <w:color w:val="auto"/>
        </w:rPr>
        <w:t>oppure</w:t>
      </w:r>
      <w:r w:rsidR="0018439B" w:rsidRPr="00E530FB">
        <w:rPr>
          <w:rFonts w:ascii="Times New Roman" w:hAnsi="Times New Roman" w:cs="Times New Roman"/>
          <w:color w:val="auto"/>
        </w:rPr>
        <w:t xml:space="preserve"> del servizio: ___________________________________________________;</w:t>
      </w:r>
    </w:p>
    <w:p w:rsidR="0018439B" w:rsidRPr="00E530FB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E530FB">
        <w:rPr>
          <w:rFonts w:ascii="Times New Roman" w:hAnsi="Times New Roman" w:cs="Times New Roman"/>
          <w:color w:val="auto"/>
        </w:rPr>
        <w:t xml:space="preserve">che l’Impresa </w:t>
      </w:r>
      <w:proofErr w:type="spellStart"/>
      <w:r w:rsidRPr="00E530FB">
        <w:rPr>
          <w:rFonts w:ascii="Times New Roman" w:hAnsi="Times New Roman" w:cs="Times New Roman"/>
          <w:color w:val="auto"/>
        </w:rPr>
        <w:t>consorzianda</w:t>
      </w:r>
      <w:proofErr w:type="spellEnd"/>
      <w:r w:rsidRPr="00E530FB">
        <w:rPr>
          <w:rFonts w:ascii="Times New Roman" w:hAnsi="Times New Roman" w:cs="Times New Roman"/>
          <w:color w:val="auto"/>
        </w:rPr>
        <w:t xml:space="preserve"> _____________________ curerà la parte della fornitura </w:t>
      </w:r>
      <w:r w:rsidRPr="00E530FB">
        <w:rPr>
          <w:rFonts w:ascii="Times New Roman" w:hAnsi="Times New Roman"/>
          <w:bCs/>
          <w:i/>
          <w:color w:val="auto"/>
        </w:rPr>
        <w:t xml:space="preserve">oppure </w:t>
      </w:r>
      <w:r w:rsidRPr="00E530FB">
        <w:rPr>
          <w:rFonts w:ascii="Times New Roman" w:hAnsi="Times New Roman" w:cs="Times New Roman"/>
          <w:color w:val="auto"/>
        </w:rPr>
        <w:t>del servizio relativa a:</w:t>
      </w:r>
      <w:r w:rsidRPr="00E530FB">
        <w:rPr>
          <w:rFonts w:ascii="Times New Roman" w:hAnsi="Times New Roman" w:cs="Times New Roman"/>
          <w:color w:val="auto"/>
        </w:rPr>
        <w:br/>
        <w:t>______________________________________________________________________________________________________________________________________________________________</w:t>
      </w:r>
    </w:p>
    <w:p w:rsidR="0018439B" w:rsidRPr="00E530F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E530FB">
        <w:rPr>
          <w:rFonts w:ascii="Times New Roman" w:hAnsi="Times New Roman"/>
          <w:bCs/>
          <w:sz w:val="24"/>
          <w:szCs w:val="24"/>
        </w:rPr>
        <w:t>(</w:t>
      </w:r>
      <w:r w:rsidRPr="00E530FB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18439B" w:rsidRPr="00E530FB" w:rsidRDefault="0018439B" w:rsidP="0018439B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E530FB">
        <w:rPr>
          <w:rFonts w:ascii="Times New Roman" w:hAnsi="Times New Roman"/>
          <w:bCs/>
          <w:color w:val="auto"/>
        </w:rPr>
        <w:t xml:space="preserve">che l’Impresa </w:t>
      </w:r>
      <w:proofErr w:type="spellStart"/>
      <w:r w:rsidRPr="00E530FB">
        <w:rPr>
          <w:rFonts w:ascii="Times New Roman" w:hAnsi="Times New Roman" w:cs="Times New Roman"/>
          <w:color w:val="auto"/>
        </w:rPr>
        <w:t>consorzianda</w:t>
      </w:r>
      <w:proofErr w:type="spellEnd"/>
      <w:r w:rsidRPr="00E530FB">
        <w:rPr>
          <w:rFonts w:ascii="Times New Roman" w:hAnsi="Times New Roman" w:cs="Times New Roman"/>
          <w:color w:val="auto"/>
        </w:rPr>
        <w:t xml:space="preserve"> </w:t>
      </w:r>
      <w:r w:rsidRPr="00E530FB">
        <w:rPr>
          <w:rFonts w:ascii="Times New Roman" w:hAnsi="Times New Roman"/>
          <w:bCs/>
          <w:color w:val="auto"/>
        </w:rPr>
        <w:t xml:space="preserve">_____________________ curerà la parte della fornitura </w:t>
      </w:r>
      <w:r w:rsidRPr="00E530FB">
        <w:rPr>
          <w:rFonts w:ascii="Times New Roman" w:hAnsi="Times New Roman"/>
          <w:bCs/>
          <w:i/>
          <w:color w:val="auto"/>
        </w:rPr>
        <w:t xml:space="preserve">oppure </w:t>
      </w:r>
      <w:r w:rsidRPr="00E530FB">
        <w:rPr>
          <w:rFonts w:ascii="Times New Roman" w:hAnsi="Times New Roman"/>
          <w:bCs/>
          <w:color w:val="auto"/>
        </w:rPr>
        <w:t xml:space="preserve">del servizio relativa </w:t>
      </w:r>
      <w:r w:rsidRPr="00E530FB">
        <w:rPr>
          <w:rFonts w:ascii="Times New Roman" w:hAnsi="Times New Roman" w:cs="Times New Roman"/>
          <w:color w:val="auto"/>
        </w:rPr>
        <w:t>a:</w:t>
      </w:r>
      <w:r w:rsidRPr="00E530FB">
        <w:rPr>
          <w:rFonts w:ascii="Times New Roman" w:hAnsi="Times New Roman" w:cs="Times New Roman"/>
          <w:color w:val="auto"/>
        </w:rPr>
        <w:br/>
      </w:r>
      <w:r w:rsidRPr="00E530FB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18439B" w:rsidRPr="00E530F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E530FB">
        <w:rPr>
          <w:rFonts w:ascii="Times New Roman" w:hAnsi="Times New Roman"/>
          <w:bCs/>
          <w:sz w:val="24"/>
          <w:szCs w:val="24"/>
        </w:rPr>
        <w:t>(</w:t>
      </w:r>
      <w:r w:rsidRPr="00E530FB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18439B" w:rsidRPr="00E530FB" w:rsidRDefault="0018439B" w:rsidP="0018439B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E530FB">
        <w:rPr>
          <w:rFonts w:ascii="Times New Roman" w:hAnsi="Times New Roman"/>
          <w:bCs/>
          <w:color w:val="auto"/>
        </w:rPr>
        <w:t xml:space="preserve">che l’Impresa </w:t>
      </w:r>
      <w:proofErr w:type="spellStart"/>
      <w:r w:rsidRPr="00E530FB">
        <w:rPr>
          <w:rFonts w:ascii="Times New Roman" w:hAnsi="Times New Roman" w:cs="Times New Roman"/>
          <w:color w:val="auto"/>
        </w:rPr>
        <w:t>consorzianda</w:t>
      </w:r>
      <w:proofErr w:type="spellEnd"/>
      <w:r w:rsidRPr="00E530FB">
        <w:rPr>
          <w:rFonts w:ascii="Times New Roman" w:hAnsi="Times New Roman" w:cs="Times New Roman"/>
          <w:color w:val="auto"/>
        </w:rPr>
        <w:t xml:space="preserve"> </w:t>
      </w:r>
      <w:r w:rsidRPr="00E530FB">
        <w:rPr>
          <w:rFonts w:ascii="Times New Roman" w:hAnsi="Times New Roman"/>
          <w:bCs/>
          <w:color w:val="auto"/>
        </w:rPr>
        <w:t xml:space="preserve">_____________________ curerà la parte della fornitura </w:t>
      </w:r>
      <w:r w:rsidRPr="00E530FB">
        <w:rPr>
          <w:rFonts w:ascii="Times New Roman" w:hAnsi="Times New Roman"/>
          <w:bCs/>
          <w:i/>
          <w:color w:val="auto"/>
        </w:rPr>
        <w:t xml:space="preserve">oppure </w:t>
      </w:r>
      <w:r w:rsidRPr="00E530FB">
        <w:rPr>
          <w:rFonts w:ascii="Times New Roman" w:hAnsi="Times New Roman"/>
          <w:bCs/>
          <w:color w:val="auto"/>
        </w:rPr>
        <w:t xml:space="preserve">del servizio relativa </w:t>
      </w:r>
      <w:r w:rsidRPr="00E530FB">
        <w:rPr>
          <w:rFonts w:ascii="Times New Roman" w:hAnsi="Times New Roman" w:cs="Times New Roman"/>
          <w:color w:val="auto"/>
        </w:rPr>
        <w:t>a:</w:t>
      </w:r>
      <w:r w:rsidRPr="00E530FB">
        <w:rPr>
          <w:rFonts w:ascii="Times New Roman" w:hAnsi="Times New Roman" w:cs="Times New Roman"/>
          <w:color w:val="auto"/>
        </w:rPr>
        <w:br/>
      </w:r>
      <w:r w:rsidRPr="00E530FB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18439B" w:rsidRPr="00E530F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E530FB">
        <w:rPr>
          <w:rFonts w:ascii="Times New Roman" w:hAnsi="Times New Roman"/>
          <w:bCs/>
          <w:sz w:val="24"/>
          <w:szCs w:val="24"/>
        </w:rPr>
        <w:t>(</w:t>
      </w:r>
      <w:r w:rsidRPr="00E530FB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7F7B71" w:rsidRPr="00E530FB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E530FB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dell’impresa ______________________________________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393626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E31669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E31669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8A3C46">
        <w:rPr>
          <w:rFonts w:ascii="Times New Roman" w:eastAsia="Batang" w:hAnsi="Times New Roman"/>
          <w:sz w:val="24"/>
          <w:szCs w:val="24"/>
        </w:rPr>
        <w:t>5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Consorzio</w:t>
      </w:r>
      <w:r w:rsidR="0018439B">
        <w:rPr>
          <w:rFonts w:ascii="Times New Roman" w:eastAsia="Batang" w:hAnsi="Times New Roman"/>
          <w:sz w:val="24"/>
          <w:szCs w:val="24"/>
        </w:rPr>
        <w:t>.</w:t>
      </w:r>
    </w:p>
    <w:p w:rsidR="007F7B71" w:rsidRPr="003A4CA2" w:rsidRDefault="007F7B71" w:rsidP="006540CC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7F7B71" w:rsidRPr="003A4CA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14" w:rsidRDefault="00231714" w:rsidP="00C333BC">
      <w:pPr>
        <w:spacing w:after="0" w:line="240" w:lineRule="auto"/>
      </w:pPr>
      <w:r>
        <w:separator/>
      </w:r>
    </w:p>
  </w:endnote>
  <w:endnote w:type="continuationSeparator" w:id="0">
    <w:p w:rsidR="00231714" w:rsidRDefault="00231714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E41" w:rsidRDefault="00D4275E">
    <w:pPr>
      <w:pStyle w:val="Pidipagina"/>
      <w:jc w:val="right"/>
    </w:pPr>
    <w:fldSimple w:instr=" PAGE   \* MERGEFORMAT ">
      <w:r w:rsidR="00567F6C">
        <w:rPr>
          <w:noProof/>
        </w:rPr>
        <w:t>1</w:t>
      </w:r>
    </w:fldSimple>
  </w:p>
  <w:p w:rsidR="00814E41" w:rsidRDefault="00814E4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14" w:rsidRDefault="00231714" w:rsidP="00C333BC">
      <w:pPr>
        <w:spacing w:after="0" w:line="240" w:lineRule="auto"/>
      </w:pPr>
      <w:r>
        <w:separator/>
      </w:r>
    </w:p>
  </w:footnote>
  <w:footnote w:type="continuationSeparator" w:id="0">
    <w:p w:rsidR="00231714" w:rsidRDefault="00231714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50D"/>
    <w:multiLevelType w:val="hybridMultilevel"/>
    <w:tmpl w:val="8FD6A4BE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280FAC"/>
    <w:multiLevelType w:val="hybridMultilevel"/>
    <w:tmpl w:val="F64EB95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025D7D"/>
    <w:multiLevelType w:val="hybridMultilevel"/>
    <w:tmpl w:val="82325B5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931535"/>
    <w:multiLevelType w:val="hybridMultilevel"/>
    <w:tmpl w:val="971A6444"/>
    <w:lvl w:ilvl="0" w:tplc="74D6C8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08E8DA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Calibri" w:eastAsia="Times New Roman" w:hAnsi="Calibr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0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1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7955D7"/>
    <w:multiLevelType w:val="hybridMultilevel"/>
    <w:tmpl w:val="B8565DA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6704172"/>
    <w:multiLevelType w:val="hybridMultilevel"/>
    <w:tmpl w:val="E544041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9804C8B"/>
    <w:multiLevelType w:val="hybridMultilevel"/>
    <w:tmpl w:val="5676881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C05265"/>
    <w:multiLevelType w:val="hybridMultilevel"/>
    <w:tmpl w:val="89D2D5B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2070F8"/>
    <w:multiLevelType w:val="hybridMultilevel"/>
    <w:tmpl w:val="5F769E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9633C5"/>
    <w:multiLevelType w:val="hybridMultilevel"/>
    <w:tmpl w:val="B3C88DD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643E52"/>
    <w:multiLevelType w:val="hybridMultilevel"/>
    <w:tmpl w:val="FB52FF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3"/>
  </w:num>
  <w:num w:numId="4">
    <w:abstractNumId w:val="0"/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"/>
  </w:num>
  <w:num w:numId="9">
    <w:abstractNumId w:val="2"/>
  </w:num>
  <w:num w:numId="10">
    <w:abstractNumId w:val="5"/>
  </w:num>
  <w:num w:numId="11">
    <w:abstractNumId w:val="12"/>
  </w:num>
  <w:num w:numId="12">
    <w:abstractNumId w:val="18"/>
  </w:num>
  <w:num w:numId="13">
    <w:abstractNumId w:val="10"/>
  </w:num>
  <w:num w:numId="14">
    <w:abstractNumId w:val="22"/>
  </w:num>
  <w:num w:numId="15">
    <w:abstractNumId w:val="20"/>
  </w:num>
  <w:num w:numId="16">
    <w:abstractNumId w:val="25"/>
  </w:num>
  <w:num w:numId="17">
    <w:abstractNumId w:val="6"/>
  </w:num>
  <w:num w:numId="18">
    <w:abstractNumId w:val="11"/>
  </w:num>
  <w:num w:numId="19">
    <w:abstractNumId w:val="4"/>
  </w:num>
  <w:num w:numId="20">
    <w:abstractNumId w:val="16"/>
  </w:num>
  <w:num w:numId="21">
    <w:abstractNumId w:val="21"/>
  </w:num>
  <w:num w:numId="22">
    <w:abstractNumId w:val="17"/>
  </w:num>
  <w:num w:numId="23">
    <w:abstractNumId w:val="19"/>
  </w:num>
  <w:num w:numId="24">
    <w:abstractNumId w:val="8"/>
  </w:num>
  <w:num w:numId="25">
    <w:abstractNumId w:val="27"/>
  </w:num>
  <w:num w:numId="26">
    <w:abstractNumId w:val="24"/>
  </w:num>
  <w:num w:numId="27">
    <w:abstractNumId w:val="1"/>
  </w:num>
  <w:num w:numId="28">
    <w:abstractNumId w:val="14"/>
  </w:num>
  <w:num w:numId="29">
    <w:abstractNumId w:val="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1231"/>
    <w:rsid w:val="000066BC"/>
    <w:rsid w:val="0003564E"/>
    <w:rsid w:val="00047430"/>
    <w:rsid w:val="00053D79"/>
    <w:rsid w:val="0006284B"/>
    <w:rsid w:val="0006379C"/>
    <w:rsid w:val="00064C8C"/>
    <w:rsid w:val="000775A8"/>
    <w:rsid w:val="0008397A"/>
    <w:rsid w:val="00084FA1"/>
    <w:rsid w:val="00086C9D"/>
    <w:rsid w:val="00092DEA"/>
    <w:rsid w:val="0009342F"/>
    <w:rsid w:val="000B2504"/>
    <w:rsid w:val="000B5695"/>
    <w:rsid w:val="000C0633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2294E"/>
    <w:rsid w:val="00124029"/>
    <w:rsid w:val="001249D4"/>
    <w:rsid w:val="00143E69"/>
    <w:rsid w:val="00152EAA"/>
    <w:rsid w:val="00154B88"/>
    <w:rsid w:val="00161A62"/>
    <w:rsid w:val="00164EFA"/>
    <w:rsid w:val="00166546"/>
    <w:rsid w:val="00170E65"/>
    <w:rsid w:val="00175990"/>
    <w:rsid w:val="00177EB2"/>
    <w:rsid w:val="00177FD5"/>
    <w:rsid w:val="00181677"/>
    <w:rsid w:val="0018439B"/>
    <w:rsid w:val="001854E1"/>
    <w:rsid w:val="0019527C"/>
    <w:rsid w:val="001A139B"/>
    <w:rsid w:val="001A3443"/>
    <w:rsid w:val="001B08DD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12797"/>
    <w:rsid w:val="00225BDD"/>
    <w:rsid w:val="00225BE8"/>
    <w:rsid w:val="00231714"/>
    <w:rsid w:val="00231F3B"/>
    <w:rsid w:val="0023319E"/>
    <w:rsid w:val="0024726F"/>
    <w:rsid w:val="002472A0"/>
    <w:rsid w:val="00253C6D"/>
    <w:rsid w:val="002575D0"/>
    <w:rsid w:val="00262CC2"/>
    <w:rsid w:val="00263CE1"/>
    <w:rsid w:val="002653B1"/>
    <w:rsid w:val="00273512"/>
    <w:rsid w:val="00277AC0"/>
    <w:rsid w:val="00281B50"/>
    <w:rsid w:val="002A0B16"/>
    <w:rsid w:val="002A3109"/>
    <w:rsid w:val="002C4464"/>
    <w:rsid w:val="002C58FF"/>
    <w:rsid w:val="002D4556"/>
    <w:rsid w:val="002E0E83"/>
    <w:rsid w:val="002E6EB8"/>
    <w:rsid w:val="002F2A51"/>
    <w:rsid w:val="002F4B64"/>
    <w:rsid w:val="002F7D7C"/>
    <w:rsid w:val="003019DB"/>
    <w:rsid w:val="00306CE9"/>
    <w:rsid w:val="00307911"/>
    <w:rsid w:val="00310395"/>
    <w:rsid w:val="00310426"/>
    <w:rsid w:val="00315D16"/>
    <w:rsid w:val="0032749E"/>
    <w:rsid w:val="0033029C"/>
    <w:rsid w:val="003328DB"/>
    <w:rsid w:val="00334DEA"/>
    <w:rsid w:val="003350B7"/>
    <w:rsid w:val="00343D2A"/>
    <w:rsid w:val="003452F7"/>
    <w:rsid w:val="00351E7B"/>
    <w:rsid w:val="00356045"/>
    <w:rsid w:val="003564DC"/>
    <w:rsid w:val="00367249"/>
    <w:rsid w:val="00393626"/>
    <w:rsid w:val="00396831"/>
    <w:rsid w:val="003A4440"/>
    <w:rsid w:val="003A4CA2"/>
    <w:rsid w:val="003B0572"/>
    <w:rsid w:val="003B1C94"/>
    <w:rsid w:val="003B3397"/>
    <w:rsid w:val="003B45F4"/>
    <w:rsid w:val="003B74C1"/>
    <w:rsid w:val="003C45DE"/>
    <w:rsid w:val="003D3D7C"/>
    <w:rsid w:val="003E6FB7"/>
    <w:rsid w:val="0040288F"/>
    <w:rsid w:val="00406BF8"/>
    <w:rsid w:val="004077D2"/>
    <w:rsid w:val="00452B77"/>
    <w:rsid w:val="0045523D"/>
    <w:rsid w:val="00456E93"/>
    <w:rsid w:val="00457400"/>
    <w:rsid w:val="00465909"/>
    <w:rsid w:val="00477276"/>
    <w:rsid w:val="004903D7"/>
    <w:rsid w:val="00497984"/>
    <w:rsid w:val="004A2EAC"/>
    <w:rsid w:val="004A31F0"/>
    <w:rsid w:val="004A603C"/>
    <w:rsid w:val="004B4981"/>
    <w:rsid w:val="004B5193"/>
    <w:rsid w:val="004B618A"/>
    <w:rsid w:val="004C5D5F"/>
    <w:rsid w:val="004D09FF"/>
    <w:rsid w:val="004D6D81"/>
    <w:rsid w:val="004D6F6E"/>
    <w:rsid w:val="004E6C28"/>
    <w:rsid w:val="004F526D"/>
    <w:rsid w:val="004F650C"/>
    <w:rsid w:val="00501D98"/>
    <w:rsid w:val="00507125"/>
    <w:rsid w:val="005168B7"/>
    <w:rsid w:val="0052141E"/>
    <w:rsid w:val="00526FE4"/>
    <w:rsid w:val="005311C9"/>
    <w:rsid w:val="00532930"/>
    <w:rsid w:val="005553F6"/>
    <w:rsid w:val="00556087"/>
    <w:rsid w:val="00561F32"/>
    <w:rsid w:val="00567F6C"/>
    <w:rsid w:val="00570D33"/>
    <w:rsid w:val="005715BC"/>
    <w:rsid w:val="0057448F"/>
    <w:rsid w:val="00574BFD"/>
    <w:rsid w:val="00577936"/>
    <w:rsid w:val="00582CF4"/>
    <w:rsid w:val="005A2573"/>
    <w:rsid w:val="005A5D0F"/>
    <w:rsid w:val="005C079F"/>
    <w:rsid w:val="005D3EDA"/>
    <w:rsid w:val="005D41CF"/>
    <w:rsid w:val="005D703A"/>
    <w:rsid w:val="005F519B"/>
    <w:rsid w:val="006004D6"/>
    <w:rsid w:val="00607BA7"/>
    <w:rsid w:val="00610291"/>
    <w:rsid w:val="006117D4"/>
    <w:rsid w:val="00613472"/>
    <w:rsid w:val="00621457"/>
    <w:rsid w:val="006302A6"/>
    <w:rsid w:val="0063061F"/>
    <w:rsid w:val="00637312"/>
    <w:rsid w:val="00640E22"/>
    <w:rsid w:val="00646701"/>
    <w:rsid w:val="00647969"/>
    <w:rsid w:val="00651926"/>
    <w:rsid w:val="006540CC"/>
    <w:rsid w:val="00675F99"/>
    <w:rsid w:val="00687440"/>
    <w:rsid w:val="006908CA"/>
    <w:rsid w:val="00692071"/>
    <w:rsid w:val="00695C42"/>
    <w:rsid w:val="006A2774"/>
    <w:rsid w:val="006A3CAF"/>
    <w:rsid w:val="006C0012"/>
    <w:rsid w:val="006D307E"/>
    <w:rsid w:val="006D5C47"/>
    <w:rsid w:val="007127D2"/>
    <w:rsid w:val="00715122"/>
    <w:rsid w:val="007214CE"/>
    <w:rsid w:val="00735030"/>
    <w:rsid w:val="007441A9"/>
    <w:rsid w:val="00750955"/>
    <w:rsid w:val="00756860"/>
    <w:rsid w:val="00760C6A"/>
    <w:rsid w:val="007625DA"/>
    <w:rsid w:val="00762BFB"/>
    <w:rsid w:val="00766D31"/>
    <w:rsid w:val="00784049"/>
    <w:rsid w:val="007853C0"/>
    <w:rsid w:val="00787797"/>
    <w:rsid w:val="007B075E"/>
    <w:rsid w:val="007C20BC"/>
    <w:rsid w:val="007D1770"/>
    <w:rsid w:val="007D2315"/>
    <w:rsid w:val="007E410D"/>
    <w:rsid w:val="007E65F6"/>
    <w:rsid w:val="007F16A9"/>
    <w:rsid w:val="007F2EFE"/>
    <w:rsid w:val="007F3846"/>
    <w:rsid w:val="007F4676"/>
    <w:rsid w:val="007F7B71"/>
    <w:rsid w:val="00807A2E"/>
    <w:rsid w:val="00810505"/>
    <w:rsid w:val="0081169B"/>
    <w:rsid w:val="00814E41"/>
    <w:rsid w:val="0082683F"/>
    <w:rsid w:val="00832306"/>
    <w:rsid w:val="00840CDF"/>
    <w:rsid w:val="008418E0"/>
    <w:rsid w:val="00842B0F"/>
    <w:rsid w:val="00843970"/>
    <w:rsid w:val="00851600"/>
    <w:rsid w:val="00853360"/>
    <w:rsid w:val="00860D40"/>
    <w:rsid w:val="0086560D"/>
    <w:rsid w:val="00873BED"/>
    <w:rsid w:val="00892C9B"/>
    <w:rsid w:val="008A3C46"/>
    <w:rsid w:val="008B011C"/>
    <w:rsid w:val="008B434B"/>
    <w:rsid w:val="008C359D"/>
    <w:rsid w:val="008D0700"/>
    <w:rsid w:val="008D3569"/>
    <w:rsid w:val="008E3326"/>
    <w:rsid w:val="008E560C"/>
    <w:rsid w:val="008F3D90"/>
    <w:rsid w:val="00907D22"/>
    <w:rsid w:val="009154FD"/>
    <w:rsid w:val="0092786F"/>
    <w:rsid w:val="00942181"/>
    <w:rsid w:val="009437F3"/>
    <w:rsid w:val="00954D90"/>
    <w:rsid w:val="009647CF"/>
    <w:rsid w:val="0097195C"/>
    <w:rsid w:val="00973995"/>
    <w:rsid w:val="00977D76"/>
    <w:rsid w:val="00980664"/>
    <w:rsid w:val="00985C9D"/>
    <w:rsid w:val="009903B1"/>
    <w:rsid w:val="009A6B31"/>
    <w:rsid w:val="009B2FFC"/>
    <w:rsid w:val="009C463C"/>
    <w:rsid w:val="009C7C6A"/>
    <w:rsid w:val="009D1DCD"/>
    <w:rsid w:val="009D4C5F"/>
    <w:rsid w:val="009E6DDD"/>
    <w:rsid w:val="009E7F1C"/>
    <w:rsid w:val="009F553C"/>
    <w:rsid w:val="00A03DFC"/>
    <w:rsid w:val="00A044DA"/>
    <w:rsid w:val="00A11DC2"/>
    <w:rsid w:val="00A124DC"/>
    <w:rsid w:val="00A1444E"/>
    <w:rsid w:val="00A20558"/>
    <w:rsid w:val="00A26718"/>
    <w:rsid w:val="00A31FF4"/>
    <w:rsid w:val="00A334F7"/>
    <w:rsid w:val="00A4289B"/>
    <w:rsid w:val="00A5468E"/>
    <w:rsid w:val="00A551A5"/>
    <w:rsid w:val="00A57F36"/>
    <w:rsid w:val="00A6494E"/>
    <w:rsid w:val="00A6607D"/>
    <w:rsid w:val="00A678A1"/>
    <w:rsid w:val="00A86D6D"/>
    <w:rsid w:val="00AA107C"/>
    <w:rsid w:val="00AB460E"/>
    <w:rsid w:val="00AD0B6B"/>
    <w:rsid w:val="00AD5606"/>
    <w:rsid w:val="00AD5D06"/>
    <w:rsid w:val="00AE0648"/>
    <w:rsid w:val="00AE3EE0"/>
    <w:rsid w:val="00AE3FD0"/>
    <w:rsid w:val="00AF13BE"/>
    <w:rsid w:val="00B02AFC"/>
    <w:rsid w:val="00B05621"/>
    <w:rsid w:val="00B07D8C"/>
    <w:rsid w:val="00B11202"/>
    <w:rsid w:val="00B13FE2"/>
    <w:rsid w:val="00B164CF"/>
    <w:rsid w:val="00B21CB4"/>
    <w:rsid w:val="00B22B84"/>
    <w:rsid w:val="00B40F7A"/>
    <w:rsid w:val="00B430FA"/>
    <w:rsid w:val="00B43144"/>
    <w:rsid w:val="00B434AE"/>
    <w:rsid w:val="00B441CF"/>
    <w:rsid w:val="00B46793"/>
    <w:rsid w:val="00B605C2"/>
    <w:rsid w:val="00B64131"/>
    <w:rsid w:val="00B70284"/>
    <w:rsid w:val="00B74596"/>
    <w:rsid w:val="00BA274E"/>
    <w:rsid w:val="00BA421C"/>
    <w:rsid w:val="00BB5A11"/>
    <w:rsid w:val="00BE0B14"/>
    <w:rsid w:val="00BE2E8F"/>
    <w:rsid w:val="00BE7645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671A"/>
    <w:rsid w:val="00C44FAB"/>
    <w:rsid w:val="00C95731"/>
    <w:rsid w:val="00CA0A09"/>
    <w:rsid w:val="00CA339C"/>
    <w:rsid w:val="00CA379B"/>
    <w:rsid w:val="00CB34C9"/>
    <w:rsid w:val="00CE0193"/>
    <w:rsid w:val="00CE1F95"/>
    <w:rsid w:val="00CF012D"/>
    <w:rsid w:val="00CF14E8"/>
    <w:rsid w:val="00CF4AED"/>
    <w:rsid w:val="00D007B5"/>
    <w:rsid w:val="00D110DD"/>
    <w:rsid w:val="00D11410"/>
    <w:rsid w:val="00D20FDC"/>
    <w:rsid w:val="00D256A2"/>
    <w:rsid w:val="00D332EC"/>
    <w:rsid w:val="00D33E9D"/>
    <w:rsid w:val="00D4275E"/>
    <w:rsid w:val="00D42909"/>
    <w:rsid w:val="00D46437"/>
    <w:rsid w:val="00D56746"/>
    <w:rsid w:val="00D61485"/>
    <w:rsid w:val="00D64A9B"/>
    <w:rsid w:val="00D65D16"/>
    <w:rsid w:val="00D65EC5"/>
    <w:rsid w:val="00D67C30"/>
    <w:rsid w:val="00D77F3D"/>
    <w:rsid w:val="00D84C99"/>
    <w:rsid w:val="00DA15F2"/>
    <w:rsid w:val="00DA4D44"/>
    <w:rsid w:val="00DA5681"/>
    <w:rsid w:val="00DA5FF1"/>
    <w:rsid w:val="00DA75E4"/>
    <w:rsid w:val="00DA7F7B"/>
    <w:rsid w:val="00DC0E4D"/>
    <w:rsid w:val="00DC3E82"/>
    <w:rsid w:val="00DE1568"/>
    <w:rsid w:val="00DE2561"/>
    <w:rsid w:val="00DE2C31"/>
    <w:rsid w:val="00DF17E9"/>
    <w:rsid w:val="00E01C20"/>
    <w:rsid w:val="00E04340"/>
    <w:rsid w:val="00E047A4"/>
    <w:rsid w:val="00E31669"/>
    <w:rsid w:val="00E33674"/>
    <w:rsid w:val="00E33DA1"/>
    <w:rsid w:val="00E421E7"/>
    <w:rsid w:val="00E42BAE"/>
    <w:rsid w:val="00E50215"/>
    <w:rsid w:val="00E51F05"/>
    <w:rsid w:val="00E52412"/>
    <w:rsid w:val="00E530FB"/>
    <w:rsid w:val="00E543A7"/>
    <w:rsid w:val="00E6142F"/>
    <w:rsid w:val="00E72475"/>
    <w:rsid w:val="00E77180"/>
    <w:rsid w:val="00E81C43"/>
    <w:rsid w:val="00E85EC5"/>
    <w:rsid w:val="00E9039A"/>
    <w:rsid w:val="00E92B2A"/>
    <w:rsid w:val="00E97A75"/>
    <w:rsid w:val="00EC51BC"/>
    <w:rsid w:val="00EE3B92"/>
    <w:rsid w:val="00EF644F"/>
    <w:rsid w:val="00F03C6A"/>
    <w:rsid w:val="00F03EB1"/>
    <w:rsid w:val="00F05735"/>
    <w:rsid w:val="00F11834"/>
    <w:rsid w:val="00F131A6"/>
    <w:rsid w:val="00F25684"/>
    <w:rsid w:val="00F30177"/>
    <w:rsid w:val="00F3115B"/>
    <w:rsid w:val="00F339EC"/>
    <w:rsid w:val="00F33A65"/>
    <w:rsid w:val="00F41FFE"/>
    <w:rsid w:val="00F4206D"/>
    <w:rsid w:val="00F5078C"/>
    <w:rsid w:val="00F570A0"/>
    <w:rsid w:val="00F7350C"/>
    <w:rsid w:val="00F74CA3"/>
    <w:rsid w:val="00F80B81"/>
    <w:rsid w:val="00F8537E"/>
    <w:rsid w:val="00F9051B"/>
    <w:rsid w:val="00F95E33"/>
    <w:rsid w:val="00FB2C87"/>
    <w:rsid w:val="00FB4FC4"/>
    <w:rsid w:val="00FC48D1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814E41"/>
    <w:pPr>
      <w:ind w:left="72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85F17-A91F-4C42-850F-7EAF1430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9</cp:revision>
  <cp:lastPrinted>2010-06-24T08:48:00Z</cp:lastPrinted>
  <dcterms:created xsi:type="dcterms:W3CDTF">2012-09-25T16:01:00Z</dcterms:created>
  <dcterms:modified xsi:type="dcterms:W3CDTF">2012-10-08T07:12:00Z</dcterms:modified>
</cp:coreProperties>
</file>